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Cs w:val="21"/>
        </w:rPr>
      </w:pPr>
      <w:r>
        <w:rPr>
          <w:rFonts w:hint="default" w:ascii="黑体" w:eastAsia="黑体"/>
          <w:b/>
          <w:sz w:val="32"/>
          <w:szCs w:val="32"/>
          <w:lang w:val="en-US" w:eastAsia="zh-CN"/>
        </w:rPr>
        <w:t>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二十届金融学院学生会执行主席</w:t>
      </w:r>
      <w:r>
        <w:rPr>
          <w:rFonts w:hint="default" w:ascii="黑体" w:eastAsia="黑体"/>
          <w:b/>
          <w:sz w:val="32"/>
          <w:szCs w:val="32"/>
          <w:lang w:val="en-US" w:eastAsia="zh-CN"/>
        </w:rPr>
        <w:t>候选人报名表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812"/>
        <w:gridCol w:w="894"/>
        <w:gridCol w:w="807"/>
        <w:gridCol w:w="898"/>
        <w:gridCol w:w="147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政治面貌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Q Q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auto" w:sz="4" w:space="0"/>
              <w:tr2bl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当前学业班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级排名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竞选职务</w:t>
            </w:r>
          </w:p>
        </w:tc>
        <w:tc>
          <w:tcPr>
            <w:tcW w:w="6585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color="auto" w:sz="4" w:space="0"/>
            </w:tcBorders>
            <w:vAlign w:val="bottom"/>
          </w:tcPr>
          <w:p>
            <w:pPr>
              <w:wordWrap w:val="0"/>
              <w:jc w:val="right"/>
            </w:pP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2516" w:type="dxa"/>
            <w:gridSpan w:val="2"/>
            <w:vAlign w:val="bottom"/>
          </w:tcPr>
          <w:p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班委会意见</w:t>
            </w:r>
          </w:p>
        </w:tc>
        <w:tc>
          <w:tcPr>
            <w:tcW w:w="2604" w:type="dxa"/>
            <w:gridSpan w:val="3"/>
            <w:vAlign w:val="bottom"/>
          </w:tcPr>
          <w:p>
            <w:pPr>
              <w:wordWrap w:val="0"/>
              <w:ind w:right="420" w:firstLine="1050" w:firstLineChars="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>
      <w:pPr>
        <w:rPr>
          <w:rFonts w:hint="eastAsia"/>
        </w:rPr>
      </w:pPr>
      <w:bookmarkStart w:id="0" w:name="_GoBack"/>
      <w:r>
        <w:rPr>
          <w:rFonts w:hint="eastAsia"/>
        </w:rPr>
        <w:t>注</w:t>
      </w:r>
      <w:r>
        <w:t>:</w:t>
      </w:r>
      <w:r>
        <w:rPr>
          <w:rFonts w:hint="eastAsia"/>
        </w:rPr>
        <w:t>此表格填写完整后</w:t>
      </w:r>
      <w:r>
        <w:rPr>
          <w:rFonts w:hint="eastAsia"/>
          <w:lang w:val="en-US" w:eastAsia="zh-CN"/>
        </w:rPr>
        <w:t>纸质档周一晚讲评交J5一楼团委组织部俞瞻宙处，电子档</w:t>
      </w:r>
      <w:r>
        <w:rPr>
          <w:rFonts w:hint="eastAsia"/>
        </w:rPr>
        <w:t>发送至jrxytwxsh@qq.com</w:t>
      </w:r>
      <w:r>
        <w:rPr>
          <w:rFonts w:hint="eastAsia"/>
          <w:lang w:eastAsia="zh-CN"/>
        </w:rPr>
        <w:t>，</w:t>
      </w:r>
      <w:r>
        <w:rPr>
          <w:rFonts w:hint="eastAsia"/>
        </w:rPr>
        <w:t>6月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22时</w:t>
      </w:r>
      <w:r>
        <w:rPr>
          <w:rFonts w:hint="eastAsia"/>
        </w:rPr>
        <w:t>之前</w:t>
      </w:r>
      <w:r>
        <w:rPr>
          <w:rFonts w:hint="eastAsia"/>
          <w:lang w:val="en-US" w:eastAsia="zh-CN"/>
        </w:rPr>
        <w:t>材料收集截止</w:t>
      </w:r>
    </w:p>
    <w:bookmarkEnd w:id="0"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698"/>
    <w:rsid w:val="002A2698"/>
    <w:rsid w:val="008A4065"/>
    <w:rsid w:val="009311A6"/>
    <w:rsid w:val="00AD5F2F"/>
    <w:rsid w:val="00B64848"/>
    <w:rsid w:val="00E416F1"/>
    <w:rsid w:val="546F1CD4"/>
    <w:rsid w:val="6F8F3FEF"/>
    <w:rsid w:val="746E2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2020-06-02T09:52:00Z</dcterms:created>
  <dc:creator>lenovo</dc:creator>
  <cp:lastModifiedBy>现龙1395933505</cp:lastModifiedBy>
  <dcterms:modified xsi:type="dcterms:W3CDTF">2021-06-10T11:04:51Z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B02C30ABDF7D405D9DFC5A270E4A83A2</vt:lpwstr>
  </property>
</Properties>
</file>